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5"/>
        <w:gridCol w:w="3330"/>
      </w:tblGrid>
      <w:tr w:rsidR="00684882" w14:paraId="562B763B" w14:textId="77777777" w:rsidTr="00014D59">
        <w:tc>
          <w:tcPr>
            <w:tcW w:w="7555" w:type="dxa"/>
          </w:tcPr>
          <w:p w14:paraId="33639384" w14:textId="173EEE74" w:rsidR="00684882" w:rsidRPr="00FE6E9F" w:rsidRDefault="00684882" w:rsidP="00014D59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44"/>
                <w:szCs w:val="44"/>
                <w14:ligatures w14:val="none"/>
              </w:rPr>
            </w:pPr>
            <w:r w:rsidRPr="00684882">
              <w:rPr>
                <w:rFonts w:asciiTheme="majorHAnsi" w:eastAsia="Times New Roman" w:hAnsiTheme="majorHAnsi" w:cs="Times New Roman"/>
                <w:b/>
                <w:bCs/>
                <w:kern w:val="0"/>
                <w:sz w:val="44"/>
                <w:szCs w:val="44"/>
                <w14:ligatures w14:val="none"/>
              </w:rPr>
              <w:t>Resource Development Worksheet 3 - Asset Mapping</w:t>
            </w:r>
          </w:p>
        </w:tc>
        <w:tc>
          <w:tcPr>
            <w:tcW w:w="3330" w:type="dxa"/>
          </w:tcPr>
          <w:p w14:paraId="0E1EFF0E" w14:textId="77777777" w:rsidR="00684882" w:rsidRDefault="00684882" w:rsidP="00014D59">
            <w:pPr>
              <w:spacing w:before="100" w:beforeAutospacing="1" w:after="100" w:afterAutospacing="1"/>
              <w:jc w:val="right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5C638D79" wp14:editId="72374534">
                  <wp:extent cx="1798229" cy="465455"/>
                  <wp:effectExtent l="0" t="0" r="0" b="0"/>
                  <wp:docPr id="8681969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1969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32" cy="477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232246" w14:textId="39452B92" w:rsidR="00E7103A" w:rsidRPr="0032022F" w:rsidRDefault="0032022F" w:rsidP="0032022F">
      <w:pPr>
        <w:pStyle w:val="NoSpacing"/>
        <w:rPr>
          <w:b/>
          <w:bCs/>
        </w:rPr>
      </w:pPr>
      <w:r w:rsidRPr="0032022F">
        <w:rPr>
          <w:b/>
          <w:bCs/>
        </w:rPr>
        <w:t>I</w:t>
      </w:r>
      <w:r w:rsidR="00E7103A" w:rsidRPr="0032022F">
        <w:rPr>
          <w:b/>
          <w:bCs/>
        </w:rPr>
        <w:t>nternal Assets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7285"/>
      </w:tblGrid>
      <w:tr w:rsidR="006F52C8" w14:paraId="47F7A4E2" w14:textId="77777777" w:rsidTr="003417EC">
        <w:tc>
          <w:tcPr>
            <w:tcW w:w="3505" w:type="dxa"/>
          </w:tcPr>
          <w:p w14:paraId="2C7A66CB" w14:textId="02FAE46C" w:rsidR="006F52C8" w:rsidRDefault="009312D9" w:rsidP="0032022F">
            <w:pPr>
              <w:pStyle w:val="NoSpacing"/>
            </w:pPr>
            <w:r>
              <w:t>Subject</w:t>
            </w:r>
          </w:p>
        </w:tc>
        <w:tc>
          <w:tcPr>
            <w:tcW w:w="7285" w:type="dxa"/>
          </w:tcPr>
          <w:p w14:paraId="6EC64951" w14:textId="4D699066" w:rsidR="006F52C8" w:rsidRDefault="003417EC" w:rsidP="0032022F">
            <w:pPr>
              <w:pStyle w:val="NoSpacing"/>
            </w:pPr>
            <w:r>
              <w:t>Response</w:t>
            </w:r>
          </w:p>
        </w:tc>
      </w:tr>
      <w:tr w:rsidR="006F52C8" w14:paraId="0BD30E81" w14:textId="77777777" w:rsidTr="003417EC">
        <w:tc>
          <w:tcPr>
            <w:tcW w:w="3505" w:type="dxa"/>
          </w:tcPr>
          <w:p w14:paraId="4FAA7B02" w14:textId="77777777" w:rsidR="000C646A" w:rsidRPr="002E23CC" w:rsidRDefault="000C646A" w:rsidP="003417EC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Staff expertise:</w:t>
            </w:r>
          </w:p>
          <w:p w14:paraId="027D40B5" w14:textId="77777777" w:rsidR="006F52C8" w:rsidRDefault="006F52C8" w:rsidP="0032022F">
            <w:pPr>
              <w:pStyle w:val="NoSpacing"/>
            </w:pPr>
          </w:p>
        </w:tc>
        <w:tc>
          <w:tcPr>
            <w:tcW w:w="7285" w:type="dxa"/>
          </w:tcPr>
          <w:p w14:paraId="1A2801A0" w14:textId="77777777" w:rsidR="006F52C8" w:rsidRDefault="006F52C8" w:rsidP="0032022F">
            <w:pPr>
              <w:pStyle w:val="NoSpacing"/>
            </w:pPr>
          </w:p>
        </w:tc>
      </w:tr>
      <w:tr w:rsidR="006F52C8" w14:paraId="50740796" w14:textId="77777777" w:rsidTr="003417EC">
        <w:tc>
          <w:tcPr>
            <w:tcW w:w="3505" w:type="dxa"/>
          </w:tcPr>
          <w:p w14:paraId="50DD20FD" w14:textId="77777777" w:rsidR="000C646A" w:rsidRPr="002E23CC" w:rsidRDefault="000C646A" w:rsidP="003417EC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Board strengths and networks:</w:t>
            </w:r>
          </w:p>
          <w:p w14:paraId="3AE017E5" w14:textId="77777777" w:rsidR="006F52C8" w:rsidRDefault="006F52C8" w:rsidP="0032022F">
            <w:pPr>
              <w:pStyle w:val="NoSpacing"/>
            </w:pPr>
          </w:p>
        </w:tc>
        <w:tc>
          <w:tcPr>
            <w:tcW w:w="7285" w:type="dxa"/>
          </w:tcPr>
          <w:p w14:paraId="42018C66" w14:textId="77777777" w:rsidR="006F52C8" w:rsidRDefault="006F52C8" w:rsidP="0032022F">
            <w:pPr>
              <w:pStyle w:val="NoSpacing"/>
            </w:pPr>
          </w:p>
        </w:tc>
      </w:tr>
      <w:tr w:rsidR="006F52C8" w14:paraId="58E77598" w14:textId="77777777" w:rsidTr="003417EC">
        <w:tc>
          <w:tcPr>
            <w:tcW w:w="3505" w:type="dxa"/>
          </w:tcPr>
          <w:p w14:paraId="4D974C37" w14:textId="77777777" w:rsidR="000C646A" w:rsidRPr="002E23CC" w:rsidRDefault="000C646A" w:rsidP="003417EC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Volunteer capabilities:</w:t>
            </w:r>
          </w:p>
          <w:p w14:paraId="0E53D9DD" w14:textId="77777777" w:rsidR="006F52C8" w:rsidRDefault="006F52C8" w:rsidP="0032022F">
            <w:pPr>
              <w:pStyle w:val="NoSpacing"/>
            </w:pPr>
          </w:p>
        </w:tc>
        <w:tc>
          <w:tcPr>
            <w:tcW w:w="7285" w:type="dxa"/>
          </w:tcPr>
          <w:p w14:paraId="41D9BAFE" w14:textId="77777777" w:rsidR="006F52C8" w:rsidRDefault="006F52C8" w:rsidP="0032022F">
            <w:pPr>
              <w:pStyle w:val="NoSpacing"/>
            </w:pPr>
          </w:p>
        </w:tc>
      </w:tr>
      <w:tr w:rsidR="006F52C8" w14:paraId="74A10E86" w14:textId="77777777" w:rsidTr="003417EC">
        <w:tc>
          <w:tcPr>
            <w:tcW w:w="3505" w:type="dxa"/>
          </w:tcPr>
          <w:p w14:paraId="2B3B4169" w14:textId="77777777" w:rsidR="000C646A" w:rsidRPr="002E23CC" w:rsidRDefault="000C646A" w:rsidP="003417EC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Programmatic assets:</w:t>
            </w:r>
          </w:p>
          <w:p w14:paraId="42972175" w14:textId="77777777" w:rsidR="006F52C8" w:rsidRDefault="006F52C8" w:rsidP="0032022F">
            <w:pPr>
              <w:pStyle w:val="NoSpacing"/>
            </w:pPr>
          </w:p>
        </w:tc>
        <w:tc>
          <w:tcPr>
            <w:tcW w:w="7285" w:type="dxa"/>
          </w:tcPr>
          <w:p w14:paraId="3AEB6C28" w14:textId="77777777" w:rsidR="006F52C8" w:rsidRDefault="006F52C8" w:rsidP="0032022F">
            <w:pPr>
              <w:pStyle w:val="NoSpacing"/>
            </w:pPr>
          </w:p>
        </w:tc>
      </w:tr>
      <w:tr w:rsidR="006F52C8" w14:paraId="324969A4" w14:textId="77777777" w:rsidTr="003417EC">
        <w:tc>
          <w:tcPr>
            <w:tcW w:w="3505" w:type="dxa"/>
          </w:tcPr>
          <w:p w14:paraId="374E0E23" w14:textId="77777777" w:rsidR="000C646A" w:rsidRPr="002E23CC" w:rsidRDefault="000C646A" w:rsidP="003417EC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Brand/reputation:</w:t>
            </w:r>
          </w:p>
          <w:p w14:paraId="61B71C45" w14:textId="77777777" w:rsidR="006F52C8" w:rsidRDefault="006F52C8" w:rsidP="0032022F">
            <w:pPr>
              <w:pStyle w:val="NoSpacing"/>
            </w:pPr>
          </w:p>
        </w:tc>
        <w:tc>
          <w:tcPr>
            <w:tcW w:w="7285" w:type="dxa"/>
          </w:tcPr>
          <w:p w14:paraId="48C46AFE" w14:textId="77777777" w:rsidR="006F52C8" w:rsidRDefault="006F52C8" w:rsidP="0032022F">
            <w:pPr>
              <w:pStyle w:val="NoSpacing"/>
            </w:pPr>
          </w:p>
        </w:tc>
      </w:tr>
      <w:tr w:rsidR="003417EC" w14:paraId="74225FB6" w14:textId="77777777" w:rsidTr="003417EC">
        <w:tc>
          <w:tcPr>
            <w:tcW w:w="3505" w:type="dxa"/>
          </w:tcPr>
          <w:p w14:paraId="1D3B25A5" w14:textId="77777777" w:rsidR="003417EC" w:rsidRPr="002E23CC" w:rsidRDefault="003417EC" w:rsidP="003417EC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Brand/reputation:</w:t>
            </w:r>
          </w:p>
          <w:p w14:paraId="087D4FF6" w14:textId="77777777" w:rsidR="003417EC" w:rsidRPr="002E23CC" w:rsidRDefault="003417EC" w:rsidP="003417EC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7285" w:type="dxa"/>
          </w:tcPr>
          <w:p w14:paraId="4A71359B" w14:textId="77777777" w:rsidR="003417EC" w:rsidRDefault="003417EC" w:rsidP="0032022F">
            <w:pPr>
              <w:pStyle w:val="NoSpacing"/>
            </w:pPr>
          </w:p>
        </w:tc>
      </w:tr>
    </w:tbl>
    <w:p w14:paraId="3895FF85" w14:textId="77777777" w:rsidR="0032022F" w:rsidRPr="002E23CC" w:rsidRDefault="0032022F" w:rsidP="0032022F">
      <w:pPr>
        <w:pStyle w:val="NoSpacing"/>
      </w:pPr>
    </w:p>
    <w:p w14:paraId="0EB4CF55" w14:textId="77777777" w:rsidR="00E7103A" w:rsidRPr="003417EC" w:rsidRDefault="00E7103A" w:rsidP="003417EC">
      <w:pPr>
        <w:pStyle w:val="NoSpacing"/>
        <w:rPr>
          <w:b/>
          <w:bCs/>
        </w:rPr>
      </w:pPr>
      <w:r w:rsidRPr="003417EC">
        <w:rPr>
          <w:b/>
          <w:bCs/>
        </w:rPr>
        <w:t>External Assets</w:t>
      </w:r>
    </w:p>
    <w:p w14:paraId="4982A142" w14:textId="71226649" w:rsidR="00E7103A" w:rsidRPr="002E23CC" w:rsidRDefault="00E7103A" w:rsidP="00E710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2E23CC">
        <w:rPr>
          <w:rFonts w:asciiTheme="majorHAnsi" w:eastAsia="Times New Roman" w:hAnsiTheme="majorHAnsi" w:cs="Times New Roman"/>
          <w:kern w:val="0"/>
          <w14:ligatures w14:val="none"/>
        </w:rPr>
        <w:t xml:space="preserve">Community </w:t>
      </w:r>
      <w:r w:rsidR="007C2EDB" w:rsidRPr="002E23CC">
        <w:rPr>
          <w:rFonts w:asciiTheme="majorHAnsi" w:eastAsia="Times New Roman" w:hAnsiTheme="majorHAnsi" w:cs="Times New Roman"/>
          <w:kern w:val="0"/>
          <w14:ligatures w14:val="none"/>
        </w:rPr>
        <w:t>partners:</w:t>
      </w:r>
      <w:r w:rsidR="007C2EDB">
        <w:rPr>
          <w:rFonts w:asciiTheme="majorHAnsi" w:eastAsia="Times New Roman" w:hAnsiTheme="majorHAnsi" w:cs="Times New Roman"/>
          <w:kern w:val="0"/>
          <w14:ligatures w14:val="none"/>
        </w:rPr>
        <w:t xml:space="preserve"> _</w:t>
      </w:r>
      <w:r w:rsidR="00806DBB">
        <w:rPr>
          <w:rFonts w:asciiTheme="majorHAnsi" w:eastAsia="Times New Roman" w:hAnsiTheme="majorHAnsi" w:cs="Times New Roman"/>
          <w:kern w:val="0"/>
          <w14:ligatures w14:val="none"/>
        </w:rPr>
        <w:t>______________________________________________________________________</w:t>
      </w:r>
      <w:r w:rsidR="007C2EDB">
        <w:rPr>
          <w:rFonts w:asciiTheme="majorHAnsi" w:eastAsia="Times New Roman" w:hAnsiTheme="majorHAnsi" w:cs="Times New Roman"/>
          <w:kern w:val="0"/>
          <w14:ligatures w14:val="none"/>
        </w:rPr>
        <w:t>_</w:t>
      </w:r>
    </w:p>
    <w:p w14:paraId="33712F5A" w14:textId="2B023A9B" w:rsidR="00E7103A" w:rsidRPr="002E23CC" w:rsidRDefault="00E7103A" w:rsidP="00E710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2E23CC">
        <w:rPr>
          <w:rFonts w:asciiTheme="majorHAnsi" w:eastAsia="Times New Roman" w:hAnsiTheme="majorHAnsi" w:cs="Times New Roman"/>
          <w:kern w:val="0"/>
          <w14:ligatures w14:val="none"/>
        </w:rPr>
        <w:t xml:space="preserve">Institutional </w:t>
      </w:r>
      <w:r w:rsidR="007C2EDB" w:rsidRPr="002E23CC">
        <w:rPr>
          <w:rFonts w:asciiTheme="majorHAnsi" w:eastAsia="Times New Roman" w:hAnsiTheme="majorHAnsi" w:cs="Times New Roman"/>
          <w:kern w:val="0"/>
          <w14:ligatures w14:val="none"/>
        </w:rPr>
        <w:t>relationships:</w:t>
      </w:r>
      <w:r w:rsidR="007C2EDB">
        <w:rPr>
          <w:rFonts w:asciiTheme="majorHAnsi" w:eastAsia="Times New Roman" w:hAnsiTheme="majorHAnsi" w:cs="Times New Roman"/>
          <w:kern w:val="0"/>
          <w14:ligatures w14:val="none"/>
        </w:rPr>
        <w:t xml:space="preserve"> _</w:t>
      </w:r>
      <w:r w:rsidR="00806DBB">
        <w:rPr>
          <w:rFonts w:asciiTheme="majorHAnsi" w:eastAsia="Times New Roman" w:hAnsiTheme="majorHAnsi" w:cs="Times New Roman"/>
          <w:kern w:val="0"/>
          <w14:ligatures w14:val="none"/>
        </w:rPr>
        <w:t>__________________________________________________________________</w:t>
      </w:r>
      <w:r w:rsidR="007C2EDB">
        <w:rPr>
          <w:rFonts w:asciiTheme="majorHAnsi" w:eastAsia="Times New Roman" w:hAnsiTheme="majorHAnsi" w:cs="Times New Roman"/>
          <w:kern w:val="0"/>
          <w14:ligatures w14:val="none"/>
        </w:rPr>
        <w:t>_</w:t>
      </w:r>
    </w:p>
    <w:p w14:paraId="18326963" w14:textId="01B4EADC" w:rsidR="00E7103A" w:rsidRPr="002E23CC" w:rsidRDefault="00E7103A" w:rsidP="00E710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2E23CC">
        <w:rPr>
          <w:rFonts w:asciiTheme="majorHAnsi" w:eastAsia="Times New Roman" w:hAnsiTheme="majorHAnsi" w:cs="Times New Roman"/>
          <w:kern w:val="0"/>
          <w14:ligatures w14:val="none"/>
        </w:rPr>
        <w:t>Industry connections:</w:t>
      </w:r>
      <w:r w:rsidR="005A6634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="00806DBB">
        <w:rPr>
          <w:rFonts w:asciiTheme="majorHAnsi" w:eastAsia="Times New Roman" w:hAnsiTheme="majorHAnsi" w:cs="Times New Roman"/>
          <w:kern w:val="0"/>
          <w14:ligatures w14:val="none"/>
        </w:rPr>
        <w:t>_______________________________________________________________________</w:t>
      </w:r>
    </w:p>
    <w:p w14:paraId="6101BEB3" w14:textId="2A91E1FD" w:rsidR="00E7103A" w:rsidRPr="002E23CC" w:rsidRDefault="00687757" w:rsidP="00E710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kern w:val="0"/>
          <w14:ligatures w14:val="none"/>
        </w:rPr>
        <w:t>A</w:t>
      </w:r>
      <w:r w:rsidR="00E7103A" w:rsidRPr="002E23CC">
        <w:rPr>
          <w:rFonts w:asciiTheme="majorHAnsi" w:eastAsia="Times New Roman" w:hAnsiTheme="majorHAnsi" w:cs="Times New Roman"/>
          <w:kern w:val="0"/>
          <w14:ligatures w14:val="none"/>
        </w:rPr>
        <w:t>ligned organizations:</w:t>
      </w:r>
      <w:r w:rsidR="00806DBB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_______________________________________________________________________</w:t>
      </w:r>
    </w:p>
    <w:p w14:paraId="1AFDBAA9" w14:textId="77777777" w:rsidR="00E7103A" w:rsidRPr="00687757" w:rsidRDefault="00E7103A" w:rsidP="00687757">
      <w:pPr>
        <w:pStyle w:val="NoSpacing"/>
        <w:rPr>
          <w:b/>
          <w:bCs/>
        </w:rPr>
      </w:pPr>
      <w:r w:rsidRPr="00687757">
        <w:rPr>
          <w:b/>
          <w:bCs/>
        </w:rPr>
        <w:t>Opportunity Identification</w:t>
      </w:r>
    </w:p>
    <w:p w14:paraId="12EEB2E0" w14:textId="77777777" w:rsidR="00E7103A" w:rsidRDefault="00E7103A" w:rsidP="00687757">
      <w:pPr>
        <w:pStyle w:val="NoSpacing"/>
      </w:pPr>
      <w:r w:rsidRPr="002E23CC">
        <w:t>Which assets are currently underutilized?</w:t>
      </w:r>
    </w:p>
    <w:p w14:paraId="29066A64" w14:textId="1B485D70" w:rsidR="005403CC" w:rsidRDefault="005403CC" w:rsidP="00687757">
      <w:pPr>
        <w:pStyle w:val="NoSpacing"/>
      </w:pPr>
      <w:r>
        <w:t>1.</w:t>
      </w:r>
    </w:p>
    <w:p w14:paraId="32E85183" w14:textId="77777777" w:rsidR="005403CC" w:rsidRDefault="005403CC" w:rsidP="00687757">
      <w:pPr>
        <w:pStyle w:val="NoSpacing"/>
      </w:pPr>
      <w:r>
        <w:t>2.</w:t>
      </w:r>
    </w:p>
    <w:p w14:paraId="12B096A7" w14:textId="7435115F" w:rsidR="005403CC" w:rsidRPr="002E23CC" w:rsidRDefault="005403CC" w:rsidP="00687757">
      <w:pPr>
        <w:pStyle w:val="NoSpacing"/>
      </w:pPr>
      <w:r>
        <w:t>3.</w:t>
      </w:r>
    </w:p>
    <w:p w14:paraId="6A50E7CE" w14:textId="644E9342" w:rsidR="00E7103A" w:rsidRPr="002E23CC" w:rsidRDefault="00E7103A" w:rsidP="00687757">
      <w:pPr>
        <w:pStyle w:val="NoSpacing"/>
      </w:pPr>
      <w:r w:rsidRPr="002E23CC">
        <w:t>Where could existing assets support new or expanded revenue streams?</w:t>
      </w:r>
      <w:r w:rsidR="00FE6E9F">
        <w:t xml:space="preserve"> </w:t>
      </w:r>
      <w:proofErr w:type="gramStart"/>
      <w:r w:rsidR="00922E96">
        <w:t>_</w:t>
      </w:r>
      <w:proofErr w:type="gramEnd"/>
      <w:r w:rsidR="00922E96">
        <w:t>_________________________________________________________________________________________________________________________________________________________________________________________</w:t>
      </w:r>
    </w:p>
    <w:p w14:paraId="127B391F" w14:textId="5189B345" w:rsidR="00FF73DC" w:rsidRDefault="00E7103A" w:rsidP="00125654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kern w:val="0"/>
          <w14:ligatures w14:val="none"/>
        </w:rPr>
      </w:pPr>
      <w:r w:rsidRPr="00922E9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Action Exercise</w:t>
      </w:r>
      <w:r w:rsidR="00922E96" w:rsidRPr="00922E9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 xml:space="preserve">: </w:t>
      </w:r>
      <w:r w:rsidRPr="00922E9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Plan a resource-mapping session: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  <w:t>Date:</w:t>
      </w:r>
      <w:r w:rsidR="006C17C1">
        <w:rPr>
          <w:rFonts w:asciiTheme="majorHAnsi" w:eastAsia="Times New Roman" w:hAnsiTheme="majorHAnsi" w:cs="Times New Roman"/>
          <w:kern w:val="0"/>
          <w14:ligatures w14:val="none"/>
        </w:rPr>
        <w:t xml:space="preserve">    /     /20   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t>Participants:</w:t>
      </w:r>
      <w:r w:rsidR="00FE6E9F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="0010610D">
        <w:rPr>
          <w:rFonts w:asciiTheme="majorHAnsi" w:eastAsia="Times New Roman" w:hAnsiTheme="majorHAnsi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</w:t>
      </w:r>
      <w:r w:rsidR="00FE6E9F">
        <w:rPr>
          <w:rFonts w:asciiTheme="majorHAnsi" w:eastAsia="Times New Roman" w:hAnsiTheme="majorHAnsi" w:cs="Times New Roman"/>
          <w:kern w:val="0"/>
          <w14:ligatures w14:val="none"/>
        </w:rPr>
        <w:t>_________________</w:t>
      </w:r>
      <w:r w:rsidR="00125654">
        <w:rPr>
          <w:rFonts w:asciiTheme="majorHAnsi" w:eastAsia="Times New Roman" w:hAnsiTheme="majorHAnsi" w:cs="Times New Roman"/>
          <w:kern w:val="0"/>
          <w14:ligatures w14:val="none"/>
        </w:rPr>
        <w:t>_________________________________________________________________________________________________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="00125654">
        <w:rPr>
          <w:rFonts w:asciiTheme="majorHAnsi" w:eastAsia="Times New Roman" w:hAnsiTheme="majorHAnsi" w:cs="Times New Roman"/>
          <w:kern w:val="0"/>
          <w14:ligatures w14:val="none"/>
        </w:rPr>
        <w:t>-over-</w:t>
      </w:r>
    </w:p>
    <w:p w14:paraId="06B3F954" w14:textId="77777777" w:rsidR="00FF73DC" w:rsidRDefault="00FF73DC" w:rsidP="00922E9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08822652" w14:textId="1C4B1010" w:rsidR="00E7103A" w:rsidRDefault="00E7103A" w:rsidP="00922E9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2E23CC">
        <w:rPr>
          <w:rFonts w:asciiTheme="majorHAnsi" w:eastAsia="Times New Roman" w:hAnsiTheme="majorHAnsi" w:cs="Times New Roman"/>
          <w:kern w:val="0"/>
          <w14:ligatures w14:val="none"/>
        </w:rPr>
        <w:t>Key question: “What do we already have that we are not fully leveraging?”</w:t>
      </w:r>
    </w:p>
    <w:p w14:paraId="6ED34BF1" w14:textId="7CDF3DCB" w:rsidR="00C4507D" w:rsidRPr="002E23CC" w:rsidRDefault="00C4507D" w:rsidP="00922E9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04C2CD" w14:textId="0D606D4F" w:rsidR="00E7103A" w:rsidRPr="002E23CC" w:rsidRDefault="00E7103A" w:rsidP="00E7103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2E23CC">
        <w:rPr>
          <w:rFonts w:asciiTheme="majorHAnsi" w:eastAsia="Times New Roman" w:hAnsiTheme="majorHAnsi" w:cs="Times New Roman"/>
          <w:kern w:val="0"/>
          <w14:ligatures w14:val="none"/>
        </w:rPr>
        <w:t>Output Goal</w:t>
      </w:r>
      <w:r w:rsidR="00C4507D">
        <w:rPr>
          <w:rFonts w:asciiTheme="majorHAnsi" w:eastAsia="Times New Roman" w:hAnsiTheme="majorHAnsi" w:cs="Times New Roman"/>
          <w:kern w:val="0"/>
          <w14:ligatures w14:val="none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B1EFFD" w14:textId="77777777" w:rsidR="00E7103A" w:rsidRPr="002E23CC" w:rsidRDefault="00E7103A" w:rsidP="00FF73D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2E23CC">
        <w:rPr>
          <w:rFonts w:asciiTheme="majorHAnsi" w:eastAsia="Times New Roman" w:hAnsiTheme="majorHAnsi" w:cs="Times New Roman"/>
          <w:kern w:val="0"/>
          <w14:ligatures w14:val="none"/>
        </w:rPr>
        <w:t>Identify 2–3 assets that could support revenue diversification or mission expansion.</w:t>
      </w:r>
    </w:p>
    <w:p w14:paraId="59F1306C" w14:textId="3D0BD662" w:rsidR="00B37B91" w:rsidRDefault="00B37B91" w:rsidP="00B37B91">
      <w:pPr>
        <w:pStyle w:val="ListParagraph"/>
      </w:pPr>
      <w:r>
        <w:t>1._______________________________________________________________________________________________________________________________________________________________________________________________________________________________________________________________________________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AB9C32" w14:textId="6C14AED0" w:rsidR="00B37B91" w:rsidRDefault="00B37B91" w:rsidP="00B37B91">
      <w:pPr>
        <w:pStyle w:val="ListParagraph"/>
      </w:pPr>
      <w: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EF9AD5" w14:textId="34A6E338" w:rsidR="00E7103A" w:rsidRDefault="00B37B91" w:rsidP="00B37B91">
      <w:pPr>
        <w:pStyle w:val="ListParagraph"/>
      </w:pPr>
      <w:r>
        <w:t>3.</w:t>
      </w:r>
      <w:r w:rsidR="00A246E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7103A" w:rsidSect="0068488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178C9" w14:textId="77777777" w:rsidR="00DC2B77" w:rsidRDefault="00DC2B77" w:rsidP="00165E52">
      <w:pPr>
        <w:spacing w:after="0" w:line="240" w:lineRule="auto"/>
      </w:pPr>
      <w:r>
        <w:separator/>
      </w:r>
    </w:p>
  </w:endnote>
  <w:endnote w:type="continuationSeparator" w:id="0">
    <w:p w14:paraId="5B7841F1" w14:textId="77777777" w:rsidR="00DC2B77" w:rsidRDefault="00DC2B77" w:rsidP="0016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8811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ED8570" w14:textId="12CFB60C" w:rsidR="00165E52" w:rsidRDefault="00165E5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E6752E">
          <w:rPr>
            <w:color w:val="7F7F7F" w:themeColor="background1" w:themeShade="7F"/>
            <w:spacing w:val="60"/>
          </w:rPr>
          <w:t xml:space="preserve">                                             Worksheet #3 – Asset Map</w:t>
        </w:r>
        <w:r w:rsidR="003F7325">
          <w:rPr>
            <w:color w:val="7F7F7F" w:themeColor="background1" w:themeShade="7F"/>
            <w:spacing w:val="60"/>
          </w:rPr>
          <w:t>p</w:t>
        </w:r>
        <w:r w:rsidR="00E6752E">
          <w:rPr>
            <w:color w:val="7F7F7F" w:themeColor="background1" w:themeShade="7F"/>
            <w:spacing w:val="60"/>
          </w:rPr>
          <w:t>ing</w:t>
        </w:r>
      </w:p>
    </w:sdtContent>
  </w:sdt>
  <w:p w14:paraId="0BE8F2A0" w14:textId="77777777" w:rsidR="00165E52" w:rsidRDefault="00165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7B193" w14:textId="77777777" w:rsidR="00DC2B77" w:rsidRDefault="00DC2B77" w:rsidP="00165E52">
      <w:pPr>
        <w:spacing w:after="0" w:line="240" w:lineRule="auto"/>
      </w:pPr>
      <w:r>
        <w:separator/>
      </w:r>
    </w:p>
  </w:footnote>
  <w:footnote w:type="continuationSeparator" w:id="0">
    <w:p w14:paraId="0BF28B9F" w14:textId="77777777" w:rsidR="00DC2B77" w:rsidRDefault="00DC2B77" w:rsidP="00165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2855"/>
    <w:multiLevelType w:val="hybridMultilevel"/>
    <w:tmpl w:val="148CB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60537"/>
    <w:multiLevelType w:val="multilevel"/>
    <w:tmpl w:val="631E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12A95"/>
    <w:multiLevelType w:val="multilevel"/>
    <w:tmpl w:val="BEDC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21749"/>
    <w:multiLevelType w:val="multilevel"/>
    <w:tmpl w:val="2428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533C6"/>
    <w:multiLevelType w:val="multilevel"/>
    <w:tmpl w:val="CF22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152994"/>
    <w:multiLevelType w:val="multilevel"/>
    <w:tmpl w:val="A618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830445">
    <w:abstractNumId w:val="1"/>
  </w:num>
  <w:num w:numId="2" w16cid:durableId="207228673">
    <w:abstractNumId w:val="2"/>
  </w:num>
  <w:num w:numId="3" w16cid:durableId="1365860459">
    <w:abstractNumId w:val="4"/>
  </w:num>
  <w:num w:numId="4" w16cid:durableId="2103409420">
    <w:abstractNumId w:val="3"/>
  </w:num>
  <w:num w:numId="5" w16cid:durableId="1969775782">
    <w:abstractNumId w:val="5"/>
  </w:num>
  <w:num w:numId="6" w16cid:durableId="1626890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c3szSyNDI1NrA0M7dU0lEKTi0uzszPAykwrAUAY5ZrcywAAAA="/>
  </w:docVars>
  <w:rsids>
    <w:rsidRoot w:val="00E7103A"/>
    <w:rsid w:val="000C646A"/>
    <w:rsid w:val="0010610D"/>
    <w:rsid w:val="00125654"/>
    <w:rsid w:val="00165E52"/>
    <w:rsid w:val="0032022F"/>
    <w:rsid w:val="003417EC"/>
    <w:rsid w:val="003F7325"/>
    <w:rsid w:val="005403CC"/>
    <w:rsid w:val="005A6634"/>
    <w:rsid w:val="005F3B16"/>
    <w:rsid w:val="00684882"/>
    <w:rsid w:val="00687757"/>
    <w:rsid w:val="006C17C1"/>
    <w:rsid w:val="006F52C8"/>
    <w:rsid w:val="007C2EDB"/>
    <w:rsid w:val="00806DBB"/>
    <w:rsid w:val="00922E96"/>
    <w:rsid w:val="009312D9"/>
    <w:rsid w:val="00A246E5"/>
    <w:rsid w:val="00B37B91"/>
    <w:rsid w:val="00C10503"/>
    <w:rsid w:val="00C31D57"/>
    <w:rsid w:val="00C4507D"/>
    <w:rsid w:val="00DC2B77"/>
    <w:rsid w:val="00E6752E"/>
    <w:rsid w:val="00E7103A"/>
    <w:rsid w:val="00F336A4"/>
    <w:rsid w:val="00FE6E9F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B4FCA"/>
  <w15:chartTrackingRefBased/>
  <w15:docId w15:val="{CE5E9DE4-9C9A-4782-BE81-80526F4B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03A"/>
  </w:style>
  <w:style w:type="paragraph" w:styleId="Heading1">
    <w:name w:val="heading 1"/>
    <w:basedOn w:val="Normal"/>
    <w:next w:val="Normal"/>
    <w:link w:val="Heading1Char"/>
    <w:uiPriority w:val="9"/>
    <w:qFormat/>
    <w:rsid w:val="00E71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0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4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02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E52"/>
  </w:style>
  <w:style w:type="paragraph" w:styleId="Footer">
    <w:name w:val="footer"/>
    <w:basedOn w:val="Normal"/>
    <w:link w:val="FooterChar"/>
    <w:uiPriority w:val="99"/>
    <w:unhideWhenUsed/>
    <w:rsid w:val="0016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F36A4D4474D44B8A04824D2F26CD1" ma:contentTypeVersion="19" ma:contentTypeDescription="Create a new document." ma:contentTypeScope="" ma:versionID="9cee1d3371f660dc2637d4727b6fc656">
  <xsd:schema xmlns:xsd="http://www.w3.org/2001/XMLSchema" xmlns:xs="http://www.w3.org/2001/XMLSchema" xmlns:p="http://schemas.microsoft.com/office/2006/metadata/properties" xmlns:ns3="d37d457a-cc5b-4c23-81e2-d2b6151934f0" xmlns:ns4="e858caf1-e72f-48fa-ab5b-917af889d733" targetNamespace="http://schemas.microsoft.com/office/2006/metadata/properties" ma:root="true" ma:fieldsID="1c08ea25b7ccd36977d124e7000e943d" ns3:_="" ns4:_="">
    <xsd:import namespace="d37d457a-cc5b-4c23-81e2-d2b6151934f0"/>
    <xsd:import namespace="e858caf1-e72f-48fa-ab5b-917af889d7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457a-cc5b-4c23-81e2-d2b6151934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8caf1-e72f-48fa-ab5b-917af889d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58caf1-e72f-48fa-ab5b-917af889d733" xsi:nil="true"/>
  </documentManagement>
</p:properties>
</file>

<file path=customXml/itemProps1.xml><?xml version="1.0" encoding="utf-8"?>
<ds:datastoreItem xmlns:ds="http://schemas.openxmlformats.org/officeDocument/2006/customXml" ds:itemID="{66DEF3B5-0BC5-42C4-8C95-66F68263A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457a-cc5b-4c23-81e2-d2b6151934f0"/>
    <ds:schemaRef ds:uri="e858caf1-e72f-48fa-ab5b-917af889d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4FD09-CFF0-45E3-980A-4E6E0DB4F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8B9FB-D9D7-4AD1-8838-BEF391FB51DC}">
  <ds:schemaRefs>
    <ds:schemaRef ds:uri="http://schemas.microsoft.com/office/2006/metadata/properties"/>
    <ds:schemaRef ds:uri="http://schemas.microsoft.com/office/infopath/2007/PartnerControls"/>
    <ds:schemaRef ds:uri="e858caf1-e72f-48fa-ab5b-917af889d7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2496</Characters>
  <Application>Microsoft Office Word</Application>
  <DocSecurity>0</DocSecurity>
  <Lines>138</Lines>
  <Paragraphs>66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Butera</dc:creator>
  <cp:keywords/>
  <dc:description/>
  <cp:lastModifiedBy>Michael Butera</cp:lastModifiedBy>
  <cp:revision>2</cp:revision>
  <dcterms:created xsi:type="dcterms:W3CDTF">2026-07-06T02:11:00Z</dcterms:created>
  <dcterms:modified xsi:type="dcterms:W3CDTF">2026-07-06T02:11:00Z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0x01010033FF36A4D4474D44B8A04824D2F26CD1</vt:lpwstr>
  </property>
</Properties>
</file>