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4"/>
        <w:gridCol w:w="3621"/>
      </w:tblGrid>
      <w:tr w:rsidR="00F31D8D" w14:paraId="23E34648" w14:textId="77777777" w:rsidTr="001E565F">
        <w:tc>
          <w:tcPr>
            <w:tcW w:w="7640" w:type="dxa"/>
          </w:tcPr>
          <w:p w14:paraId="1E179A7E" w14:textId="77777777" w:rsidR="00F31D8D" w:rsidRPr="007E1C0A" w:rsidRDefault="00F31D8D" w:rsidP="001E565F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E1C0A">
              <w:rPr>
                <w:b/>
                <w:bCs/>
                <w:sz w:val="36"/>
                <w:szCs w:val="36"/>
              </w:rPr>
              <w:t xml:space="preserve">Talent Development Worksheet </w:t>
            </w:r>
            <w:r>
              <w:rPr>
                <w:b/>
                <w:bCs/>
                <w:sz w:val="36"/>
                <w:szCs w:val="36"/>
              </w:rPr>
              <w:t>4</w:t>
            </w:r>
            <w:r w:rsidRPr="007E1C0A">
              <w:rPr>
                <w:b/>
                <w:bCs/>
                <w:sz w:val="36"/>
                <w:szCs w:val="36"/>
              </w:rPr>
              <w:t xml:space="preserve"> of 5: </w:t>
            </w:r>
          </w:p>
          <w:p w14:paraId="0A8E8468" w14:textId="77777777" w:rsidR="00F31D8D" w:rsidRPr="004B2F97" w:rsidRDefault="00F31D8D" w:rsidP="001E565F">
            <w:pPr>
              <w:pStyle w:val="NoSpacing"/>
            </w:pPr>
            <w:r w:rsidRPr="007E1C0A">
              <w:rPr>
                <w:rFonts w:asciiTheme="majorHAnsi" w:eastAsia="Times New Roman" w:hAnsiTheme="majorHAnsi" w:cs="Times New Roman"/>
                <w:b/>
                <w:bCs/>
                <w:kern w:val="36"/>
                <w:sz w:val="40"/>
                <w:szCs w:val="40"/>
                <w14:ligatures w14:val="none"/>
              </w:rPr>
              <w:t>Volunteer Role Redesign Planner</w:t>
            </w:r>
          </w:p>
        </w:tc>
        <w:tc>
          <w:tcPr>
            <w:tcW w:w="3245" w:type="dxa"/>
          </w:tcPr>
          <w:p w14:paraId="187A38D7" w14:textId="77777777" w:rsidR="00F31D8D" w:rsidRDefault="00F31D8D" w:rsidP="001E565F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4B429FA3" wp14:editId="55F3197D">
                  <wp:extent cx="2162574" cy="525439"/>
                  <wp:effectExtent l="0" t="0" r="0" b="8255"/>
                  <wp:docPr id="20608255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1969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771" cy="539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0BF825" w14:textId="51D3A167" w:rsidR="00F31D8D" w:rsidRPr="00C32406" w:rsidRDefault="00700843" w:rsidP="00F31D8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kern w:val="0"/>
          <w14:ligatures w14:val="none"/>
        </w:rPr>
        <w:t>T</w:t>
      </w:r>
      <w:r w:rsidR="00F31D8D"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his planner helps leaders redesign a single volunteer role </w:t>
      </w:r>
      <w:r w:rsidR="00F31D8D">
        <w:rPr>
          <w:rFonts w:asciiTheme="majorHAnsi" w:eastAsia="Times New Roman" w:hAnsiTheme="majorHAnsi" w:cs="Times New Roman"/>
          <w:kern w:val="0"/>
          <w14:ligatures w14:val="none"/>
        </w:rPr>
        <w:t>to build skills, offer genuine recognition, and support</w:t>
      </w:r>
      <w:r w:rsidR="00F31D8D"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retention rather than simply filling a task list. Use one sheet per </w:t>
      </w:r>
      <w:proofErr w:type="gramStart"/>
      <w:r w:rsidR="00F31D8D" w:rsidRPr="00C32406">
        <w:rPr>
          <w:rFonts w:asciiTheme="majorHAnsi" w:eastAsia="Times New Roman" w:hAnsiTheme="majorHAnsi" w:cs="Times New Roman"/>
          <w:kern w:val="0"/>
          <w14:ligatures w14:val="none"/>
        </w:rPr>
        <w:t>role, and</w:t>
      </w:r>
      <w:proofErr w:type="gramEnd"/>
      <w:r w:rsidR="00F31D8D"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repeat the exercise across your highest-priority or highest-turnover roles.</w:t>
      </w:r>
    </w:p>
    <w:p w14:paraId="3CF43CCF" w14:textId="77875B8A" w:rsidR="00F31D8D" w:rsidRPr="00F9423B" w:rsidRDefault="00F31D8D" w:rsidP="00F9423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Redesign</w:t>
      </w:r>
      <w:r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ing Roles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9423B" w14:paraId="5C92B04E" w14:textId="77777777" w:rsidTr="00F9423B">
        <w:tc>
          <w:tcPr>
            <w:tcW w:w="3596" w:type="dxa"/>
          </w:tcPr>
          <w:p w14:paraId="49593CBF" w14:textId="6D6C0996" w:rsidR="00F9423B" w:rsidRDefault="00F9423B" w:rsidP="00F31D8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Role name</w:t>
            </w:r>
          </w:p>
        </w:tc>
        <w:tc>
          <w:tcPr>
            <w:tcW w:w="3597" w:type="dxa"/>
          </w:tcPr>
          <w:p w14:paraId="7F7C35A3" w14:textId="226537FD" w:rsidR="00F9423B" w:rsidRDefault="00F9423B" w:rsidP="00F31D8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Committee</w:t>
            </w:r>
          </w:p>
        </w:tc>
        <w:tc>
          <w:tcPr>
            <w:tcW w:w="3597" w:type="dxa"/>
          </w:tcPr>
          <w:p w14:paraId="5B22AEA4" w14:textId="7FE15DC5" w:rsidR="00F9423B" w:rsidRDefault="00F9423B" w:rsidP="00F31D8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Program area</w:t>
            </w:r>
          </w:p>
        </w:tc>
      </w:tr>
      <w:tr w:rsidR="00F9423B" w14:paraId="52BC9086" w14:textId="77777777" w:rsidTr="00F9423B">
        <w:tc>
          <w:tcPr>
            <w:tcW w:w="3596" w:type="dxa"/>
          </w:tcPr>
          <w:p w14:paraId="02827B4E" w14:textId="77777777" w:rsidR="00F9423B" w:rsidRDefault="00F9423B" w:rsidP="00F31D8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3597" w:type="dxa"/>
          </w:tcPr>
          <w:p w14:paraId="62C10014" w14:textId="77777777" w:rsidR="00F9423B" w:rsidRDefault="00F9423B" w:rsidP="00F31D8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3597" w:type="dxa"/>
          </w:tcPr>
          <w:p w14:paraId="212CE792" w14:textId="77777777" w:rsidR="00F9423B" w:rsidRDefault="00F9423B" w:rsidP="00F31D8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</w:tbl>
    <w:p w14:paraId="00CDB7A1" w14:textId="77777777" w:rsidR="00F31D8D" w:rsidRPr="00C32406" w:rsidRDefault="00F31D8D" w:rsidP="00F31D8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Current Role Description</w:t>
      </w:r>
    </w:p>
    <w:p w14:paraId="6F0A5A93" w14:textId="77777777" w:rsidR="00F31D8D" w:rsidRDefault="00F31D8D" w:rsidP="00F31D8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Describe the role as it exists today — responsibilities, time commitment, reporting relationship.</w:t>
      </w:r>
    </w:p>
    <w:p w14:paraId="43AFB6C5" w14:textId="77777777" w:rsidR="005F6F68" w:rsidRPr="00C32406" w:rsidRDefault="005F6F68" w:rsidP="00F31D8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7B41B75B" w14:textId="77777777" w:rsidR="00F31D8D" w:rsidRPr="00C32406" w:rsidRDefault="00F31D8D" w:rsidP="00F31D8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Current Pain Points</w:t>
      </w:r>
    </w:p>
    <w:p w14:paraId="2324107A" w14:textId="3B368050" w:rsidR="00F31D8D" w:rsidRPr="00C32406" w:rsidRDefault="00F31D8D" w:rsidP="00F31D8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What is causing frustration, turnover, disengagement, or underuse of this role</w:t>
      </w:r>
      <w:r w:rsidR="004C4BF4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’</w:t>
      </w:r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s potential?</w:t>
      </w:r>
    </w:p>
    <w:p w14:paraId="3998D9E2" w14:textId="6899B17E" w:rsidR="00F31D8D" w:rsidRPr="00C32406" w:rsidRDefault="00F31D8D" w:rsidP="00F31D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Pain point 1:</w:t>
      </w:r>
      <w:r w:rsidR="008059AF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____________________________________________________________</w:t>
      </w:r>
    </w:p>
    <w:p w14:paraId="37EB8A78" w14:textId="1C17A8EF" w:rsidR="00F31D8D" w:rsidRPr="00C32406" w:rsidRDefault="00F31D8D" w:rsidP="00F31D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Pain point 2:</w:t>
      </w:r>
      <w:r w:rsidR="008059AF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____________________________________________________________</w:t>
      </w:r>
    </w:p>
    <w:p w14:paraId="622BEF7D" w14:textId="52B88A6D" w:rsidR="00F31D8D" w:rsidRPr="00C32406" w:rsidRDefault="00F31D8D" w:rsidP="00F31D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Pain point 3:</w:t>
      </w:r>
      <w:r w:rsidR="008059AF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____________________________________________________________</w:t>
      </w:r>
    </w:p>
    <w:p w14:paraId="4A8F7CB4" w14:textId="77777777" w:rsidR="00F31D8D" w:rsidRPr="00C32406" w:rsidRDefault="00F31D8D" w:rsidP="00F31D8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Skill-Building Opportunity</w:t>
      </w:r>
    </w:p>
    <w:p w14:paraId="7DAFED9D" w14:textId="77777777" w:rsidR="00F31D8D" w:rsidRPr="00C32406" w:rsidRDefault="00F31D8D" w:rsidP="00F31D8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What skill, experience, or leadership capacity could this role realistically build if redesigned?</w:t>
      </w:r>
    </w:p>
    <w:p w14:paraId="613B9346" w14:textId="00F0C8DC" w:rsidR="00F31D8D" w:rsidRPr="00C32406" w:rsidRDefault="00F31D8D" w:rsidP="00F31D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Skill/capacity to build:</w:t>
      </w:r>
      <w:r w:rsidR="00675956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____________________________________________________________</w:t>
      </w:r>
    </w:p>
    <w:p w14:paraId="458DCC5B" w14:textId="77777777" w:rsidR="00F31D8D" w:rsidRDefault="00F31D8D" w:rsidP="00F31D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How the role would need to change to build it:</w:t>
      </w:r>
    </w:p>
    <w:p w14:paraId="7CCFAA72" w14:textId="3B91AEB5" w:rsidR="00675956" w:rsidRPr="00C32406" w:rsidRDefault="00675956" w:rsidP="00675956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kern w:val="0"/>
          <w14:ligatures w14:val="none"/>
        </w:rPr>
        <w:t>____________________________________________________________</w:t>
      </w:r>
      <w:r w:rsidR="00716414">
        <w:rPr>
          <w:rFonts w:asciiTheme="majorHAnsi" w:eastAsia="Times New Roman" w:hAnsiTheme="majorHAnsi" w:cs="Times New Roman"/>
          <w:kern w:val="0"/>
          <w14:ligatures w14:val="none"/>
        </w:rPr>
        <w:t>____________________</w:t>
      </w:r>
    </w:p>
    <w:p w14:paraId="6BE5966C" w14:textId="77777777" w:rsidR="00F31D8D" w:rsidRDefault="00F31D8D" w:rsidP="00F31D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What this prepares the volunteer for next (committee chair, board service, staff opportunity, etc.):</w:t>
      </w:r>
    </w:p>
    <w:p w14:paraId="553E9306" w14:textId="07CB6A3C" w:rsidR="00716414" w:rsidRPr="00C32406" w:rsidRDefault="00716414" w:rsidP="00716414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kern w:val="0"/>
          <w14:ligatures w14:val="none"/>
        </w:rPr>
        <w:t>____________________________________________________________</w:t>
      </w:r>
      <w:r>
        <w:rPr>
          <w:rFonts w:asciiTheme="majorHAnsi" w:eastAsia="Times New Roman" w:hAnsiTheme="majorHAnsi" w:cs="Times New Roman"/>
          <w:kern w:val="0"/>
          <w14:ligatures w14:val="none"/>
        </w:rPr>
        <w:t>____________________</w:t>
      </w:r>
    </w:p>
    <w:p w14:paraId="09889CCF" w14:textId="77777777" w:rsidR="00304C84" w:rsidRDefault="00304C84" w:rsidP="00F31D8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</w:p>
    <w:p w14:paraId="31E3FCBD" w14:textId="77777777" w:rsidR="00304C84" w:rsidRDefault="00304C84" w:rsidP="00F31D8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</w:p>
    <w:p w14:paraId="61C8A57E" w14:textId="58F45EC1" w:rsidR="00F31D8D" w:rsidRPr="00C32406" w:rsidRDefault="00F31D8D" w:rsidP="00F31D8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lastRenderedPageBreak/>
        <w:t>Recognition &amp; Feedback Loop</w:t>
      </w:r>
    </w:p>
    <w:p w14:paraId="6981C124" w14:textId="77777777" w:rsidR="00F31D8D" w:rsidRPr="00C32406" w:rsidRDefault="00F31D8D" w:rsidP="00F31D8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How will this volunteer know their contribution matters, and how will they receive real</w:t>
      </w:r>
      <w:r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, actionable feedback on their</w:t>
      </w:r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 xml:space="preserve"> performance?</w:t>
      </w:r>
    </w:p>
    <w:p w14:paraId="31DB7146" w14:textId="77777777" w:rsidR="00F31D8D" w:rsidRDefault="00F31D8D" w:rsidP="00F31D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Recognition method (e.g., public acknowledgment, written reference, advancement opportunity):</w:t>
      </w:r>
    </w:p>
    <w:p w14:paraId="599F3FF9" w14:textId="77777777" w:rsidR="001E0E0E" w:rsidRPr="00C32406" w:rsidRDefault="001E0E0E" w:rsidP="001E0E0E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4A95532F" w14:textId="4D662353" w:rsidR="00F31D8D" w:rsidRPr="00C32406" w:rsidRDefault="00F31D8D" w:rsidP="00F31D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Feedback frequency and format:</w:t>
      </w:r>
      <w:r w:rsidR="001E0E0E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____________________________________________________________</w:t>
      </w:r>
    </w:p>
    <w:p w14:paraId="5DA51A39" w14:textId="1E72BE6E" w:rsidR="00F31D8D" w:rsidRPr="00C32406" w:rsidRDefault="00F31D8D" w:rsidP="00F31D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Who is responsible for delivering recognition and feedback:</w:t>
      </w:r>
      <w:r w:rsidR="001E0E0E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</w:t>
      </w:r>
      <w:r w:rsidR="00D47B9F">
        <w:rPr>
          <w:rFonts w:asciiTheme="majorHAnsi" w:eastAsia="Times New Roman" w:hAnsiTheme="majorHAnsi" w:cs="Times New Roman"/>
          <w:kern w:val="0"/>
          <w14:ligatures w14:val="none"/>
        </w:rPr>
        <w:t>_______________</w:t>
      </w:r>
    </w:p>
    <w:p w14:paraId="21EBE8FB" w14:textId="77777777" w:rsidR="00F31D8D" w:rsidRPr="00C32406" w:rsidRDefault="00F31D8D" w:rsidP="00F31D8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Onboarding Revision Needed?</w:t>
      </w:r>
    </w:p>
    <w:p w14:paraId="7255AAB7" w14:textId="77777777" w:rsidR="00F31D8D" w:rsidRPr="00C32406" w:rsidRDefault="00F31D8D" w:rsidP="00F31D8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 xml:space="preserve">Y / </w:t>
      </w:r>
      <w:proofErr w:type="gramStart"/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N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— </w:t>
      </w:r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(</w:t>
      </w:r>
      <w:proofErr w:type="gramEnd"/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circle one)</w:t>
      </w:r>
    </w:p>
    <w:p w14:paraId="5B831DE6" w14:textId="77777777" w:rsidR="00F31D8D" w:rsidRPr="00C32406" w:rsidRDefault="00F31D8D" w:rsidP="00F31D8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If yes, notes on what onboarding must change:</w:t>
      </w:r>
    </w:p>
    <w:p w14:paraId="0BD15CF7" w14:textId="77777777" w:rsidR="00F31D8D" w:rsidRPr="00C32406" w:rsidRDefault="00F31D8D" w:rsidP="00F31D8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Outcome Metrics</w:t>
      </w:r>
    </w:p>
    <w:p w14:paraId="79E839FB" w14:textId="77777777" w:rsidR="00F31D8D" w:rsidRPr="00C32406" w:rsidRDefault="00F31D8D" w:rsidP="00F31D8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How will you know the redesign worked?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7"/>
        <w:gridCol w:w="3223"/>
        <w:gridCol w:w="3060"/>
      </w:tblGrid>
      <w:tr w:rsidR="00F31D8D" w:rsidRPr="00C32406" w14:paraId="41AFF3EC" w14:textId="77777777" w:rsidTr="00D47B9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05529C" w14:textId="77777777" w:rsidR="00F31D8D" w:rsidRPr="00C32406" w:rsidRDefault="00F31D8D" w:rsidP="001E56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Metric</w:t>
            </w:r>
          </w:p>
        </w:tc>
        <w:tc>
          <w:tcPr>
            <w:tcW w:w="3193" w:type="dxa"/>
            <w:vAlign w:val="center"/>
            <w:hideMark/>
          </w:tcPr>
          <w:p w14:paraId="303F1166" w14:textId="77777777" w:rsidR="00F31D8D" w:rsidRPr="00C32406" w:rsidRDefault="00F31D8D" w:rsidP="001E56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Baseline (Current)</w:t>
            </w:r>
          </w:p>
        </w:tc>
        <w:tc>
          <w:tcPr>
            <w:tcW w:w="3015" w:type="dxa"/>
            <w:vAlign w:val="center"/>
            <w:hideMark/>
          </w:tcPr>
          <w:p w14:paraId="7E8B5104" w14:textId="77777777" w:rsidR="00F31D8D" w:rsidRPr="00C32406" w:rsidRDefault="00F31D8D" w:rsidP="001E565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Target (After Redesign)</w:t>
            </w:r>
          </w:p>
        </w:tc>
      </w:tr>
      <w:tr w:rsidR="00F31D8D" w:rsidRPr="00C32406" w14:paraId="06F153E3" w14:textId="77777777" w:rsidTr="00D47B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D8D1D" w14:textId="77777777" w:rsidR="00F31D8D" w:rsidRPr="00C32406" w:rsidRDefault="00F31D8D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Retention (e.g., % returning next term)</w:t>
            </w:r>
          </w:p>
        </w:tc>
        <w:tc>
          <w:tcPr>
            <w:tcW w:w="3193" w:type="dxa"/>
            <w:vAlign w:val="center"/>
            <w:hideMark/>
          </w:tcPr>
          <w:p w14:paraId="6C8B45FC" w14:textId="77777777" w:rsidR="00F31D8D" w:rsidRPr="00C32406" w:rsidRDefault="00F31D8D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3015" w:type="dxa"/>
            <w:vAlign w:val="center"/>
            <w:hideMark/>
          </w:tcPr>
          <w:p w14:paraId="3608B415" w14:textId="77777777" w:rsidR="00F31D8D" w:rsidRPr="00C32406" w:rsidRDefault="00F31D8D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31D8D" w:rsidRPr="00C32406" w14:paraId="72BFAEDC" w14:textId="77777777" w:rsidTr="00D47B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BDF2A" w14:textId="77777777" w:rsidR="00F31D8D" w:rsidRPr="00C32406" w:rsidRDefault="00F31D8D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Time-to-productivity for new volunteers</w:t>
            </w:r>
          </w:p>
        </w:tc>
        <w:tc>
          <w:tcPr>
            <w:tcW w:w="3193" w:type="dxa"/>
            <w:vAlign w:val="center"/>
            <w:hideMark/>
          </w:tcPr>
          <w:p w14:paraId="751D34D5" w14:textId="77777777" w:rsidR="00F31D8D" w:rsidRPr="00C32406" w:rsidRDefault="00F31D8D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3015" w:type="dxa"/>
            <w:vAlign w:val="center"/>
            <w:hideMark/>
          </w:tcPr>
          <w:p w14:paraId="7C80C2D7" w14:textId="77777777" w:rsidR="00F31D8D" w:rsidRPr="00C32406" w:rsidRDefault="00F31D8D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31D8D" w:rsidRPr="00C32406" w14:paraId="099EB151" w14:textId="77777777" w:rsidTr="00D47B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41865" w14:textId="77777777" w:rsidR="00F31D8D" w:rsidRPr="00C32406" w:rsidRDefault="00F31D8D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Volunteer satisfaction/engagement score</w:t>
            </w:r>
          </w:p>
        </w:tc>
        <w:tc>
          <w:tcPr>
            <w:tcW w:w="3193" w:type="dxa"/>
            <w:vAlign w:val="center"/>
            <w:hideMark/>
          </w:tcPr>
          <w:p w14:paraId="3848B8E1" w14:textId="77777777" w:rsidR="00F31D8D" w:rsidRPr="00C32406" w:rsidRDefault="00F31D8D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3015" w:type="dxa"/>
            <w:vAlign w:val="center"/>
            <w:hideMark/>
          </w:tcPr>
          <w:p w14:paraId="58E94F93" w14:textId="77777777" w:rsidR="00F31D8D" w:rsidRPr="00C32406" w:rsidRDefault="00F31D8D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31D8D" w:rsidRPr="00C32406" w14:paraId="4AF6B27C" w14:textId="77777777" w:rsidTr="00D47B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52E05" w14:textId="77777777" w:rsidR="00F31D8D" w:rsidRPr="00C32406" w:rsidRDefault="00F31D8D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C3240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Advancement rate into greater responsibility</w:t>
            </w:r>
          </w:p>
        </w:tc>
        <w:tc>
          <w:tcPr>
            <w:tcW w:w="3193" w:type="dxa"/>
            <w:vAlign w:val="center"/>
            <w:hideMark/>
          </w:tcPr>
          <w:p w14:paraId="69C33521" w14:textId="77777777" w:rsidR="00F31D8D" w:rsidRPr="00C32406" w:rsidRDefault="00F31D8D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3015" w:type="dxa"/>
            <w:vAlign w:val="center"/>
            <w:hideMark/>
          </w:tcPr>
          <w:p w14:paraId="00DA1F7D" w14:textId="77777777" w:rsidR="00F31D8D" w:rsidRPr="00C32406" w:rsidRDefault="00F31D8D" w:rsidP="001E565F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D6BEBC7" w14:textId="77777777" w:rsidR="004C4BF4" w:rsidRDefault="004C4BF4" w:rsidP="004C4BF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14:ligatures w14:val="none"/>
        </w:rPr>
      </w:pPr>
    </w:p>
    <w:p w14:paraId="2D1DC8F4" w14:textId="77777777" w:rsidR="004C4BF4" w:rsidRDefault="004C4BF4" w:rsidP="004C4BF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14:ligatures w14:val="none"/>
        </w:rPr>
      </w:pPr>
    </w:p>
    <w:p w14:paraId="03ED0C5B" w14:textId="77777777" w:rsidR="004C4BF4" w:rsidRDefault="004C4BF4" w:rsidP="004C4BF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14:ligatures w14:val="none"/>
        </w:rPr>
      </w:pPr>
    </w:p>
    <w:p w14:paraId="1EC969FD" w14:textId="21F9B6F8" w:rsidR="004C4BF4" w:rsidRPr="00FB485D" w:rsidRDefault="004C4BF4" w:rsidP="004C4BF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This worksheet accompanies Chapter 10 of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kern w:val="0"/>
          <w14:ligatures w14:val="none"/>
        </w:rPr>
        <w:t>The Seven Strategic Capacities for Organizational Success, “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Becoming a Strategic Foresight Association</w:t>
      </w:r>
      <w:r>
        <w:rPr>
          <w:rFonts w:asciiTheme="majorHAnsi" w:eastAsia="Times New Roman" w:hAnsiTheme="majorHAnsi" w:cs="Times New Roman"/>
          <w:kern w:val="0"/>
          <w14:ligatures w14:val="none"/>
        </w:rPr>
        <w:t>”</w:t>
      </w:r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 xml:space="preserve"> by Michael Butera. Learn more at michaelbuteraspeaks.com</w:t>
      </w:r>
    </w:p>
    <w:p w14:paraId="487B4F2D" w14:textId="77777777" w:rsidR="00F31D8D" w:rsidRDefault="00F31D8D"/>
    <w:p w14:paraId="6A2B8403" w14:textId="77777777" w:rsidR="004C4BF4" w:rsidRDefault="004C4BF4"/>
    <w:p w14:paraId="5CAB3EDD" w14:textId="77777777" w:rsidR="00246DFF" w:rsidRDefault="00246DFF"/>
    <w:sectPr w:rsidR="00246DFF" w:rsidSect="00F31D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B373F" w14:textId="77777777" w:rsidR="00665CED" w:rsidRDefault="00665CED" w:rsidP="00CD28F2">
      <w:pPr>
        <w:spacing w:after="0" w:line="240" w:lineRule="auto"/>
      </w:pPr>
      <w:r>
        <w:separator/>
      </w:r>
    </w:p>
  </w:endnote>
  <w:endnote w:type="continuationSeparator" w:id="0">
    <w:p w14:paraId="0BD2016A" w14:textId="77777777" w:rsidR="00665CED" w:rsidRDefault="00665CED" w:rsidP="00CD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22F9" w14:textId="77777777" w:rsidR="00CD28F2" w:rsidRDefault="00CD28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02098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3CBA59" w14:textId="23696978" w:rsidR="00CD28F2" w:rsidRDefault="00CD28F2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CD28F2">
          <w:rPr>
            <w:rFonts w:asciiTheme="majorHAnsi" w:eastAsia="Times New Roman" w:hAnsiTheme="majorHAnsi" w:cs="Times New Roman"/>
            <w:b/>
            <w:bCs/>
            <w:kern w:val="36"/>
            <w14:ligatures w14:val="none"/>
          </w:rPr>
          <w:t>Volunteer Role Redesign Planner</w:t>
        </w:r>
        <w:r>
          <w:t xml:space="preserve">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F63E6D6" w14:textId="77777777" w:rsidR="00CD28F2" w:rsidRDefault="00CD28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41CA" w14:textId="77777777" w:rsidR="00CD28F2" w:rsidRDefault="00CD2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E71EA" w14:textId="77777777" w:rsidR="00665CED" w:rsidRDefault="00665CED" w:rsidP="00CD28F2">
      <w:pPr>
        <w:spacing w:after="0" w:line="240" w:lineRule="auto"/>
      </w:pPr>
      <w:r>
        <w:separator/>
      </w:r>
    </w:p>
  </w:footnote>
  <w:footnote w:type="continuationSeparator" w:id="0">
    <w:p w14:paraId="5BFA952E" w14:textId="77777777" w:rsidR="00665CED" w:rsidRDefault="00665CED" w:rsidP="00CD2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E65A" w14:textId="77777777" w:rsidR="00CD28F2" w:rsidRDefault="00CD28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9C8F" w14:textId="77777777" w:rsidR="00CD28F2" w:rsidRDefault="00CD28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10A4" w14:textId="77777777" w:rsidR="00CD28F2" w:rsidRDefault="00CD2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7B90"/>
    <w:multiLevelType w:val="multilevel"/>
    <w:tmpl w:val="1300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078CF"/>
    <w:multiLevelType w:val="multilevel"/>
    <w:tmpl w:val="F2FC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F4365"/>
    <w:multiLevelType w:val="multilevel"/>
    <w:tmpl w:val="547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730659">
    <w:abstractNumId w:val="1"/>
  </w:num>
  <w:num w:numId="2" w16cid:durableId="1438674162">
    <w:abstractNumId w:val="0"/>
  </w:num>
  <w:num w:numId="3" w16cid:durableId="582448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cwNLEwMjM3MzSyNDBQ0lEKTi0uzszPAykwqgUAsqWJNSwAAAA="/>
  </w:docVars>
  <w:rsids>
    <w:rsidRoot w:val="00F31D8D"/>
    <w:rsid w:val="001E0E0E"/>
    <w:rsid w:val="00246DFF"/>
    <w:rsid w:val="00304C84"/>
    <w:rsid w:val="004C4BF4"/>
    <w:rsid w:val="005F6F68"/>
    <w:rsid w:val="00665CED"/>
    <w:rsid w:val="00666502"/>
    <w:rsid w:val="00675956"/>
    <w:rsid w:val="00700843"/>
    <w:rsid w:val="00716414"/>
    <w:rsid w:val="008059AF"/>
    <w:rsid w:val="008C01BE"/>
    <w:rsid w:val="00CD28F2"/>
    <w:rsid w:val="00D47B9F"/>
    <w:rsid w:val="00F31D8D"/>
    <w:rsid w:val="00F9423B"/>
    <w:rsid w:val="00FE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D4485"/>
  <w15:chartTrackingRefBased/>
  <w15:docId w15:val="{DB473B72-6E33-4937-9761-4E265FF2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D8D"/>
  </w:style>
  <w:style w:type="paragraph" w:styleId="Heading1">
    <w:name w:val="heading 1"/>
    <w:basedOn w:val="Normal"/>
    <w:next w:val="Normal"/>
    <w:link w:val="Heading1Char"/>
    <w:uiPriority w:val="9"/>
    <w:qFormat/>
    <w:rsid w:val="00F31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D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D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D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D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D8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31D8D"/>
    <w:pPr>
      <w:spacing w:after="0" w:line="240" w:lineRule="auto"/>
    </w:pPr>
  </w:style>
  <w:style w:type="table" w:styleId="TableGrid">
    <w:name w:val="Table Grid"/>
    <w:basedOn w:val="TableNormal"/>
    <w:uiPriority w:val="39"/>
    <w:rsid w:val="00F3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8F2"/>
  </w:style>
  <w:style w:type="paragraph" w:styleId="Footer">
    <w:name w:val="footer"/>
    <w:basedOn w:val="Normal"/>
    <w:link w:val="FooterChar"/>
    <w:uiPriority w:val="99"/>
    <w:unhideWhenUsed/>
    <w:rsid w:val="00CD2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58caf1-e72f-48fa-ab5b-917af889d7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F36A4D4474D44B8A04824D2F26CD1" ma:contentTypeVersion="19" ma:contentTypeDescription="Create a new document." ma:contentTypeScope="" ma:versionID="9cee1d3371f660dc2637d4727b6fc656">
  <xsd:schema xmlns:xsd="http://www.w3.org/2001/XMLSchema" xmlns:xs="http://www.w3.org/2001/XMLSchema" xmlns:p="http://schemas.microsoft.com/office/2006/metadata/properties" xmlns:ns3="d37d457a-cc5b-4c23-81e2-d2b6151934f0" xmlns:ns4="e858caf1-e72f-48fa-ab5b-917af889d733" targetNamespace="http://schemas.microsoft.com/office/2006/metadata/properties" ma:root="true" ma:fieldsID="1c08ea25b7ccd36977d124e7000e943d" ns3:_="" ns4:_="">
    <xsd:import namespace="d37d457a-cc5b-4c23-81e2-d2b6151934f0"/>
    <xsd:import namespace="e858caf1-e72f-48fa-ab5b-917af889d7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457a-cc5b-4c23-81e2-d2b6151934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8caf1-e72f-48fa-ab5b-917af889d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C7F34-72A9-47A2-8760-0D0D73BB6DBE}">
  <ds:schemaRefs>
    <ds:schemaRef ds:uri="http://schemas.microsoft.com/office/2006/metadata/properties"/>
    <ds:schemaRef ds:uri="http://schemas.microsoft.com/office/infopath/2007/PartnerControls"/>
    <ds:schemaRef ds:uri="e858caf1-e72f-48fa-ab5b-917af889d733"/>
  </ds:schemaRefs>
</ds:datastoreItem>
</file>

<file path=customXml/itemProps2.xml><?xml version="1.0" encoding="utf-8"?>
<ds:datastoreItem xmlns:ds="http://schemas.openxmlformats.org/officeDocument/2006/customXml" ds:itemID="{107BA9F6-654B-4F25-B1D1-DE570B910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2DFFA-2692-4CFF-96FF-5AFBFB02E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457a-cc5b-4c23-81e2-d2b6151934f0"/>
    <ds:schemaRef ds:uri="e858caf1-e72f-48fa-ab5b-917af889d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2087</Characters>
  <Application>Microsoft Office Word</Application>
  <DocSecurity>0</DocSecurity>
  <Lines>65</Lines>
  <Paragraphs>51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Butera</dc:creator>
  <cp:keywords/>
  <dc:description/>
  <cp:lastModifiedBy>Michael Butera</cp:lastModifiedBy>
  <cp:revision>2</cp:revision>
  <dcterms:created xsi:type="dcterms:W3CDTF">2026-07-07T00:38:00Z</dcterms:created>
  <dcterms:modified xsi:type="dcterms:W3CDTF">2026-07-07T00:38:00Z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0x01010033FF36A4D4474D44B8A04824D2F26CD1</vt:lpwstr>
  </property>
</Properties>
</file>