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BC95" w14:textId="5FF7E620" w:rsidR="00275C75" w:rsidRPr="00275C75" w:rsidRDefault="00275C75" w:rsidP="00275C75">
      <w:pPr>
        <w:pStyle w:val="NoSpacing"/>
        <w:rPr>
          <w:rFonts w:asciiTheme="majorHAnsi" w:hAnsiTheme="majorHAnsi"/>
        </w:rPr>
      </w:pPr>
      <w:r w:rsidRPr="00275C75">
        <w:rPr>
          <w:rFonts w:asciiTheme="majorHAnsi" w:hAnsiTheme="majorHAnsi"/>
        </w:rPr>
        <w:t>WEB Resources Conflict</w:t>
      </w:r>
    </w:p>
    <w:p w14:paraId="6FE06DCB" w14:textId="77777777" w:rsidR="00275C75" w:rsidRPr="00275C75" w:rsidRDefault="00275C75" w:rsidP="00275C75">
      <w:pPr>
        <w:pStyle w:val="NoSpacing"/>
        <w:rPr>
          <w:rFonts w:asciiTheme="majorHAnsi" w:hAnsiTheme="majorHAnsi"/>
        </w:rPr>
      </w:pPr>
    </w:p>
    <w:p w14:paraId="5D69D688" w14:textId="22171079" w:rsidR="00275C75" w:rsidRPr="00275C75" w:rsidRDefault="00275C75" w:rsidP="00275C75">
      <w:pPr>
        <w:pStyle w:val="NoSpacing"/>
        <w:jc w:val="center"/>
        <w:rPr>
          <w:rFonts w:asciiTheme="majorHAnsi" w:hAnsiTheme="majorHAnsi"/>
        </w:rPr>
      </w:pPr>
      <w:r w:rsidRPr="00275C75">
        <w:rPr>
          <w:rFonts w:asciiTheme="majorHAnsi" w:hAnsiTheme="majorHAnsi"/>
        </w:rPr>
        <w:t>The Value of Conflict in the</w:t>
      </w:r>
      <w:r w:rsidRPr="00275C75">
        <w:rPr>
          <w:rFonts w:asciiTheme="majorHAnsi" w:hAnsiTheme="majorHAnsi"/>
        </w:rPr>
        <w:t xml:space="preserve"> Growth – Navigating Transformation</w:t>
      </w:r>
    </w:p>
    <w:p w14:paraId="1F1211DB" w14:textId="7EA385D5" w:rsidR="00275C75" w:rsidRPr="00275C75" w:rsidRDefault="00275C75" w:rsidP="00275C75">
      <w:pPr>
        <w:pStyle w:val="NoSpacing"/>
        <w:jc w:val="center"/>
        <w:rPr>
          <w:rFonts w:asciiTheme="majorHAnsi" w:hAnsiTheme="majorHAnsi"/>
        </w:rPr>
      </w:pPr>
      <w:r w:rsidRPr="00275C75">
        <w:rPr>
          <w:rFonts w:asciiTheme="majorHAnsi" w:hAnsiTheme="majorHAnsi"/>
        </w:rPr>
        <w:t>“Conflict is the beginning of consciousness.”</w:t>
      </w:r>
      <w:r w:rsidRPr="00275C75">
        <w:rPr>
          <w:rFonts w:asciiTheme="majorHAnsi" w:hAnsiTheme="majorHAnsi"/>
        </w:rPr>
        <w:br/>
        <w:t>— M. Esther Harding, Jungian psychoanalyst</w:t>
      </w:r>
    </w:p>
    <w:p w14:paraId="1343D28E" w14:textId="6BB39F98" w:rsidR="00275C75" w:rsidRPr="00275C75" w:rsidRDefault="00275C75" w:rsidP="00275C75">
      <w:pPr>
        <w:pStyle w:val="NormalWeb"/>
        <w:rPr>
          <w:rFonts w:asciiTheme="majorHAnsi" w:hAnsiTheme="majorHAnsi"/>
        </w:rPr>
      </w:pPr>
      <w:r w:rsidRPr="00275C75">
        <w:rPr>
          <w:rFonts w:asciiTheme="majorHAnsi" w:hAnsiTheme="majorHAnsi"/>
        </w:rPr>
        <w:t>C</w:t>
      </w:r>
      <w:r w:rsidRPr="00275C75">
        <w:rPr>
          <w:rFonts w:asciiTheme="majorHAnsi" w:hAnsiTheme="majorHAnsi"/>
        </w:rPr>
        <w:t xml:space="preserve">onflict is unavoidable. </w:t>
      </w:r>
      <w:r w:rsidRPr="00275C75">
        <w:rPr>
          <w:rFonts w:asciiTheme="majorHAnsi" w:hAnsiTheme="majorHAnsi"/>
        </w:rPr>
        <w:t>b</w:t>
      </w:r>
      <w:r w:rsidRPr="00275C75">
        <w:rPr>
          <w:rFonts w:asciiTheme="majorHAnsi" w:hAnsiTheme="majorHAnsi"/>
        </w:rPr>
        <w:t>ut it need not be unproductive. Conflict can be a signal that something needs attention, revision, or rethinking. Far from being a threat to organizational stability, conflict—when engaged with skill and intention—can serve as a crucible for growth, transformation, and renewed strategic clarity.</w:t>
      </w:r>
    </w:p>
    <w:p w14:paraId="1B008A60" w14:textId="5CECDF5F" w:rsidR="00275C75" w:rsidRPr="00275C75" w:rsidRDefault="00275C75" w:rsidP="00275C75">
      <w:pPr>
        <w:rPr>
          <w:rFonts w:asciiTheme="majorHAnsi" w:hAnsiTheme="majorHAnsi"/>
        </w:rPr>
      </w:pPr>
      <w:r w:rsidRPr="00275C75">
        <w:rPr>
          <w:rFonts w:asciiTheme="majorHAnsi" w:hAnsiTheme="majorHAnsi"/>
        </w:rPr>
        <w:t>Below are the key concepts to apply in understanding and appropriately using conflict when working with Boards and teams.</w:t>
      </w:r>
    </w:p>
    <w:tbl>
      <w:tblPr>
        <w:tblW w:w="105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8"/>
        <w:gridCol w:w="3874"/>
      </w:tblGrid>
      <w:tr w:rsidR="00275C75" w:rsidRPr="00275C75" w14:paraId="5CF96790" w14:textId="77777777" w:rsidTr="00275C75">
        <w:trPr>
          <w:trHeight w:val="150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C93C8B" w14:textId="77777777" w:rsidR="00275C75" w:rsidRPr="00275C75" w:rsidRDefault="00275C75" w:rsidP="000978D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275C75">
              <w:rPr>
                <w:rStyle w:val="Strong"/>
                <w:rFonts w:asciiTheme="majorHAnsi" w:hAnsiTheme="majorHAnsi"/>
              </w:rPr>
              <w:t>Context</w:t>
            </w:r>
          </w:p>
        </w:tc>
        <w:tc>
          <w:tcPr>
            <w:tcW w:w="0" w:type="auto"/>
            <w:vAlign w:val="center"/>
            <w:hideMark/>
          </w:tcPr>
          <w:p w14:paraId="09249F21" w14:textId="77777777" w:rsidR="00275C75" w:rsidRPr="00275C75" w:rsidRDefault="00275C75" w:rsidP="000978D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275C75">
              <w:rPr>
                <w:rFonts w:asciiTheme="majorHAnsi" w:hAnsiTheme="majorHAnsi"/>
                <w:b/>
                <w:bCs/>
              </w:rPr>
              <w:t>Conflict, when navigated intentionally, reveals an association’s maturity, strategic clarity, and alignment with its core values.</w:t>
            </w:r>
          </w:p>
        </w:tc>
      </w:tr>
      <w:tr w:rsidR="00275C75" w:rsidRPr="00275C75" w14:paraId="072A7B7F" w14:textId="77777777" w:rsidTr="00275C75">
        <w:trPr>
          <w:trHeight w:val="972"/>
          <w:tblCellSpacing w:w="15" w:type="dxa"/>
        </w:trPr>
        <w:tc>
          <w:tcPr>
            <w:tcW w:w="0" w:type="auto"/>
            <w:vAlign w:val="center"/>
            <w:hideMark/>
          </w:tcPr>
          <w:p w14:paraId="6706F074" w14:textId="77777777" w:rsidR="00275C75" w:rsidRPr="00275C75" w:rsidRDefault="00275C75" w:rsidP="000978D6">
            <w:pPr>
              <w:rPr>
                <w:rFonts w:asciiTheme="majorHAnsi" w:hAnsiTheme="majorHAnsi"/>
              </w:rPr>
            </w:pPr>
            <w:r w:rsidRPr="00275C75">
              <w:rPr>
                <w:rStyle w:val="Strong"/>
                <w:rFonts w:asciiTheme="majorHAnsi" w:hAnsiTheme="majorHAnsi"/>
              </w:rPr>
              <w:t>Interdependence</w:t>
            </w:r>
          </w:p>
        </w:tc>
        <w:tc>
          <w:tcPr>
            <w:tcW w:w="0" w:type="auto"/>
            <w:vAlign w:val="center"/>
            <w:hideMark/>
          </w:tcPr>
          <w:p w14:paraId="1043769F" w14:textId="77777777" w:rsidR="00275C75" w:rsidRPr="00275C75" w:rsidRDefault="00275C75" w:rsidP="000978D6">
            <w:pPr>
              <w:rPr>
                <w:rFonts w:asciiTheme="majorHAnsi" w:hAnsiTheme="majorHAnsi"/>
              </w:rPr>
            </w:pPr>
            <w:r w:rsidRPr="00275C75">
              <w:rPr>
                <w:rFonts w:asciiTheme="majorHAnsi" w:hAnsiTheme="majorHAnsi"/>
              </w:rPr>
              <w:t>Conflict management draws on governance foresight, reputational awareness, and ethical leadership.</w:t>
            </w:r>
          </w:p>
        </w:tc>
      </w:tr>
      <w:tr w:rsidR="00275C75" w:rsidRPr="00275C75" w14:paraId="39E8EA04" w14:textId="77777777" w:rsidTr="00275C75">
        <w:trPr>
          <w:trHeight w:val="985"/>
          <w:tblCellSpacing w:w="15" w:type="dxa"/>
        </w:trPr>
        <w:tc>
          <w:tcPr>
            <w:tcW w:w="0" w:type="auto"/>
            <w:vAlign w:val="center"/>
            <w:hideMark/>
          </w:tcPr>
          <w:p w14:paraId="03D0606D" w14:textId="77777777" w:rsidR="00275C75" w:rsidRPr="00275C75" w:rsidRDefault="00275C75" w:rsidP="000978D6">
            <w:pPr>
              <w:rPr>
                <w:rFonts w:asciiTheme="majorHAnsi" w:hAnsiTheme="majorHAnsi"/>
              </w:rPr>
            </w:pPr>
            <w:r w:rsidRPr="00275C75">
              <w:rPr>
                <w:rStyle w:val="Strong"/>
                <w:rFonts w:asciiTheme="majorHAnsi" w:hAnsiTheme="majorHAnsi"/>
              </w:rPr>
              <w:t>Guiding Principles</w:t>
            </w:r>
          </w:p>
        </w:tc>
        <w:tc>
          <w:tcPr>
            <w:tcW w:w="0" w:type="auto"/>
            <w:vAlign w:val="center"/>
            <w:hideMark/>
          </w:tcPr>
          <w:p w14:paraId="6C0FEC4B" w14:textId="77777777" w:rsidR="00275C75" w:rsidRPr="00275C75" w:rsidRDefault="00275C75" w:rsidP="000978D6">
            <w:pPr>
              <w:rPr>
                <w:rFonts w:asciiTheme="majorHAnsi" w:hAnsiTheme="majorHAnsi"/>
              </w:rPr>
            </w:pPr>
            <w:r w:rsidRPr="00275C75">
              <w:rPr>
                <w:rFonts w:asciiTheme="majorHAnsi" w:hAnsiTheme="majorHAnsi"/>
              </w:rPr>
              <w:t>Psychological safety, transparency, curiosity, and courageous conversations.</w:t>
            </w:r>
          </w:p>
        </w:tc>
      </w:tr>
      <w:tr w:rsidR="00275C75" w:rsidRPr="00275C75" w14:paraId="3F42D2F8" w14:textId="77777777" w:rsidTr="00275C75">
        <w:trPr>
          <w:trHeight w:val="972"/>
          <w:tblCellSpacing w:w="15" w:type="dxa"/>
        </w:trPr>
        <w:tc>
          <w:tcPr>
            <w:tcW w:w="0" w:type="auto"/>
            <w:vAlign w:val="center"/>
            <w:hideMark/>
          </w:tcPr>
          <w:p w14:paraId="37665D2B" w14:textId="77777777" w:rsidR="00275C75" w:rsidRPr="00275C75" w:rsidRDefault="00275C75" w:rsidP="000978D6">
            <w:pPr>
              <w:rPr>
                <w:rFonts w:asciiTheme="majorHAnsi" w:hAnsiTheme="majorHAnsi"/>
              </w:rPr>
            </w:pPr>
            <w:r w:rsidRPr="00275C75">
              <w:rPr>
                <w:rStyle w:val="Strong"/>
                <w:rFonts w:asciiTheme="majorHAnsi" w:hAnsiTheme="majorHAnsi"/>
              </w:rPr>
              <w:t>Strategic Practices</w:t>
            </w:r>
          </w:p>
        </w:tc>
        <w:tc>
          <w:tcPr>
            <w:tcW w:w="0" w:type="auto"/>
            <w:vAlign w:val="center"/>
            <w:hideMark/>
          </w:tcPr>
          <w:p w14:paraId="6D10F98F" w14:textId="77777777" w:rsidR="00275C75" w:rsidRPr="00275C75" w:rsidRDefault="00275C75" w:rsidP="000978D6">
            <w:pPr>
              <w:rPr>
                <w:rFonts w:asciiTheme="majorHAnsi" w:hAnsiTheme="majorHAnsi"/>
              </w:rPr>
            </w:pPr>
            <w:r w:rsidRPr="00275C75">
              <w:rPr>
                <w:rFonts w:asciiTheme="majorHAnsi" w:hAnsiTheme="majorHAnsi"/>
              </w:rPr>
              <w:t>Reframe dissent, engage structured dialogue, develop conflict literacy, and maintain focus on shared purpose.</w:t>
            </w:r>
          </w:p>
        </w:tc>
      </w:tr>
      <w:tr w:rsidR="00275C75" w:rsidRPr="00275C75" w14:paraId="06F9E176" w14:textId="77777777" w:rsidTr="00275C75">
        <w:trPr>
          <w:trHeight w:val="421"/>
          <w:tblCellSpacing w:w="15" w:type="dxa"/>
        </w:trPr>
        <w:tc>
          <w:tcPr>
            <w:tcW w:w="0" w:type="auto"/>
            <w:vAlign w:val="center"/>
            <w:hideMark/>
          </w:tcPr>
          <w:p w14:paraId="01A43CDA" w14:textId="77777777" w:rsidR="00275C75" w:rsidRPr="00275C75" w:rsidRDefault="00275C75" w:rsidP="000978D6">
            <w:pPr>
              <w:rPr>
                <w:rFonts w:asciiTheme="majorHAnsi" w:hAnsiTheme="majorHAnsi"/>
              </w:rPr>
            </w:pPr>
            <w:r w:rsidRPr="00275C75">
              <w:rPr>
                <w:rStyle w:val="Strong"/>
                <w:rFonts w:asciiTheme="majorHAnsi" w:hAnsiTheme="majorHAnsi"/>
              </w:rPr>
              <w:t>Citations and Influences</w:t>
            </w:r>
          </w:p>
        </w:tc>
        <w:tc>
          <w:tcPr>
            <w:tcW w:w="0" w:type="auto"/>
            <w:vAlign w:val="center"/>
            <w:hideMark/>
          </w:tcPr>
          <w:p w14:paraId="14BF38FC" w14:textId="77777777" w:rsidR="00275C75" w:rsidRPr="00275C75" w:rsidRDefault="00275C75" w:rsidP="000978D6">
            <w:pPr>
              <w:rPr>
                <w:rFonts w:asciiTheme="majorHAnsi" w:hAnsiTheme="majorHAnsi"/>
              </w:rPr>
            </w:pPr>
          </w:p>
        </w:tc>
      </w:tr>
      <w:tr w:rsidR="00275C75" w:rsidRPr="00275C75" w14:paraId="574A86DA" w14:textId="77777777" w:rsidTr="00275C75">
        <w:trPr>
          <w:trHeight w:val="1242"/>
          <w:tblCellSpacing w:w="15" w:type="dxa"/>
        </w:trPr>
        <w:tc>
          <w:tcPr>
            <w:tcW w:w="0" w:type="auto"/>
            <w:vAlign w:val="center"/>
            <w:hideMark/>
          </w:tcPr>
          <w:p w14:paraId="3B4B168A" w14:textId="77777777" w:rsidR="00275C75" w:rsidRPr="00275C75" w:rsidRDefault="00275C75" w:rsidP="000978D6">
            <w:pPr>
              <w:rPr>
                <w:rFonts w:asciiTheme="majorHAnsi" w:hAnsiTheme="majorHAnsi"/>
                <w:sz w:val="24"/>
                <w:szCs w:val="24"/>
              </w:rPr>
            </w:pPr>
            <w:r w:rsidRPr="00275C75">
              <w:rPr>
                <w:rFonts w:asciiTheme="majorHAnsi" w:hAnsiTheme="majorHAnsi"/>
              </w:rPr>
              <w:t xml:space="preserve">Bradley, B. H., Postlethwaite, B. E., Klotz, A. C., Hamdani, M. R., &amp; Brown, K. G. (2012). </w:t>
            </w:r>
            <w:r w:rsidRPr="00275C75">
              <w:rPr>
                <w:rStyle w:val="Emphasis"/>
                <w:rFonts w:asciiTheme="majorHAnsi" w:hAnsiTheme="majorHAnsi"/>
              </w:rPr>
              <w:t>Revisiting the relationship between task conflict, team performance, and team member satisfaction: A meta-analysis</w:t>
            </w:r>
            <w:r w:rsidRPr="00275C75">
              <w:rPr>
                <w:rFonts w:asciiTheme="majorHAnsi" w:hAnsiTheme="majorHAnsi"/>
              </w:rPr>
              <w:t>. Journal of Applied Psychology, 97(3), 678–689.</w:t>
            </w:r>
          </w:p>
        </w:tc>
        <w:tc>
          <w:tcPr>
            <w:tcW w:w="0" w:type="auto"/>
            <w:vAlign w:val="center"/>
            <w:hideMark/>
          </w:tcPr>
          <w:p w14:paraId="4AAC83D6" w14:textId="77777777" w:rsidR="00275C75" w:rsidRPr="00275C75" w:rsidRDefault="00275C75" w:rsidP="000978D6">
            <w:pPr>
              <w:rPr>
                <w:rFonts w:asciiTheme="majorHAnsi" w:hAnsiTheme="majorHAnsi"/>
              </w:rPr>
            </w:pPr>
          </w:p>
        </w:tc>
      </w:tr>
    </w:tbl>
    <w:p w14:paraId="3406B583" w14:textId="77777777" w:rsidR="00275C75" w:rsidRPr="00275C75" w:rsidRDefault="00275C75" w:rsidP="00275C75">
      <w:pPr>
        <w:pStyle w:val="NoSpacing"/>
        <w:rPr>
          <w:rFonts w:asciiTheme="majorHAnsi" w:hAnsiTheme="majorHAnsi"/>
        </w:rPr>
      </w:pPr>
    </w:p>
    <w:sectPr w:rsidR="00275C75" w:rsidRPr="00275C75" w:rsidSect="00275C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1NTE2NLcwNbAwMzZT0lEKTi0uzszPAykwrAUAnoyokSwAAAA="/>
  </w:docVars>
  <w:rsids>
    <w:rsidRoot w:val="00275C75"/>
    <w:rsid w:val="00275C75"/>
    <w:rsid w:val="004947C1"/>
    <w:rsid w:val="00A8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AAA1F"/>
  <w15:chartTrackingRefBased/>
  <w15:docId w15:val="{36BCCD0C-C971-4759-8960-344C2EAA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C7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C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C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C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C7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C7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C7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C7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C7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C7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C7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C7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75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C7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75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C7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75C75"/>
    <w:rPr>
      <w:b/>
      <w:bCs/>
    </w:rPr>
  </w:style>
  <w:style w:type="character" w:styleId="Emphasis">
    <w:name w:val="Emphasis"/>
    <w:basedOn w:val="DefaultParagraphFont"/>
    <w:uiPriority w:val="20"/>
    <w:qFormat/>
    <w:rsid w:val="00275C7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7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275C75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1194</Characters>
  <Application>Microsoft Office Word</Application>
  <DocSecurity>0</DocSecurity>
  <Lines>15</Lines>
  <Paragraphs>6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Butera</dc:creator>
  <cp:keywords/>
  <dc:description/>
  <cp:lastModifiedBy>Michael Butera</cp:lastModifiedBy>
  <cp:revision>2</cp:revision>
  <dcterms:created xsi:type="dcterms:W3CDTF">2026-04-25T01:45:00Z</dcterms:created>
  <dcterms:modified xsi:type="dcterms:W3CDTF">2026-04-25T01:45:00Z</dcterms:modified>
</cp:coreProperties>
</file>